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4" w:rsidRPr="00C30694" w:rsidRDefault="00C30694" w:rsidP="00C30694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151515"/>
          <w:kern w:val="36"/>
          <w:sz w:val="48"/>
          <w:szCs w:val="48"/>
          <w:lang w:eastAsia="ru-RU"/>
        </w:rPr>
      </w:pPr>
      <w:r w:rsidRPr="00C30694">
        <w:rPr>
          <w:rFonts w:ascii="Segoe UI" w:eastAsia="Times New Roman" w:hAnsi="Segoe UI" w:cs="Segoe UI"/>
          <w:b/>
          <w:bCs/>
          <w:color w:val="151515"/>
          <w:kern w:val="36"/>
          <w:sz w:val="48"/>
          <w:szCs w:val="48"/>
          <w:lang w:eastAsia="ru-RU"/>
        </w:rPr>
        <w:t xml:space="preserve">Правила внутреннего распорядка для потребителей медицинских услуг в </w:t>
      </w:r>
      <w:r>
        <w:rPr>
          <w:rFonts w:ascii="Segoe UI" w:eastAsia="Times New Roman" w:hAnsi="Segoe UI" w:cs="Segoe UI"/>
          <w:b/>
          <w:bCs/>
          <w:color w:val="151515"/>
          <w:kern w:val="36"/>
          <w:sz w:val="48"/>
          <w:szCs w:val="48"/>
          <w:lang w:eastAsia="ru-RU"/>
        </w:rPr>
        <w:t>ООО «Апрель ЦМР»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b/>
          <w:bCs/>
          <w:color w:val="151515"/>
          <w:sz w:val="20"/>
          <w:lang w:eastAsia="ru-RU"/>
        </w:rPr>
        <w:t>1. ОБЩИЕ ПОЛОЖЕНИЯ: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 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1.1. </w:t>
      </w:r>
      <w:proofErr w:type="gramStart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Правила внутреннего распорядка для потребителей медицинских услуг являются организационно-правовым документом для пациентов, разработаны  в соответствии с федеральным законом № 323-ФЗ от 21 ноября 2011 г. «Об основах охраны здоровья граждан в Российской Федерации», это регламент, определяющий порядок обращения потребителя медицинских услуг в Учреждение, его права и обязанности, правила поведения в Учреждении, осуществление выдачи справок, выписок из медицинской документации и распространяющий свое</w:t>
      </w:r>
      <w:proofErr w:type="gramEnd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 действие на всех лиц, обращающихся за медицинской помощью.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     Настоящие Правила обязательны для персонала и пациентов,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1.2. Правила внутреннего распорядка для пациентов включают:</w:t>
      </w:r>
    </w:p>
    <w:p w:rsidR="00C30694" w:rsidRPr="00C30694" w:rsidRDefault="00C30694" w:rsidP="00C30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Порядок обращения пациента;</w:t>
      </w:r>
    </w:p>
    <w:p w:rsidR="00C30694" w:rsidRPr="00C30694" w:rsidRDefault="00C30694" w:rsidP="00C30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Права и обязанности пациента;</w:t>
      </w:r>
    </w:p>
    <w:p w:rsidR="00C30694" w:rsidRPr="00C30694" w:rsidRDefault="00C30694" w:rsidP="00C30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Правила поведения пациентов и их законных представителей в Учреждении;</w:t>
      </w:r>
    </w:p>
    <w:p w:rsidR="00C30694" w:rsidRPr="00C30694" w:rsidRDefault="00C30694" w:rsidP="00C30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Порядок предоставления информации о состоянии здоровья пациента;</w:t>
      </w:r>
    </w:p>
    <w:p w:rsidR="00C30694" w:rsidRPr="00C30694" w:rsidRDefault="00C30694" w:rsidP="00C30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C30694" w:rsidRPr="00C30694" w:rsidRDefault="00C30694" w:rsidP="00C30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 Правила поведения пациентов в стационаре.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1.3. Правила внутреннего распорядка обязательны для всех пациентов, проходящих обследование и лечение в Учреждении.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1.4. Законный представитель пациента должен иметь выданную в установленном порядке доверенность на право представления интересов пациента.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 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b/>
          <w:bCs/>
          <w:color w:val="151515"/>
          <w:sz w:val="20"/>
          <w:lang w:eastAsia="ru-RU"/>
        </w:rPr>
        <w:t>2. ПОРЯДОК ОБРАЩЕНИЯ ПОТРЕБИТЕЛЯ МЕДИЦИНСКИХ УСЛУГ: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2.1. В Учреждении оказывается экстренная, неотложная и плановая амбулаторная и стационарная медицинская помощь.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2.2. В случае обращения граждан по экстренным и неотложным показаниям, требующим госпитализации  персонал Учреждения направляет пациента для оказания необходимой медицинской помощи в соответствующее медицинское учреждение.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lastRenderedPageBreak/>
        <w:t>2.3. В случае обращения пациентов в Учреждение, в отношении которых имеются достаточные основания полагать, что вред их здоровью причинен в результате противоправных действий, Учреждение передает сведения в территориальные органы МВД России по месту нахождения медицинской организации.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2.4. При прикреплении пациента к Учреждению, на него заводится медицинская карта, для оформления которой пациент сообщает свои паспортные данные, данные полиса, СНИЛС, сообщает адрес фактического места жительства и контактный телефон.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2.5. Предварительная плановая запись пациента на прием к врачу Учреждения осуществляется посредством записи через интернет, по телефону, путем личного обращения в регистратуру.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2.</w:t>
      </w:r>
      <w:r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6</w:t>
      </w: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. Прием пациентов врачами Учреждения проводится </w:t>
      </w:r>
      <w:proofErr w:type="gramStart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согласно графика</w:t>
      </w:r>
      <w:proofErr w:type="gramEnd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 работы. Врач вправе прервать прием пациентов для оказания неотложной медицинской помощи.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2.</w:t>
      </w:r>
      <w:r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7</w:t>
      </w: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. Пациент записывается на прием к врачу с учетом графика его работы и желания пациента.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2.</w:t>
      </w:r>
      <w:r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8</w:t>
      </w: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. 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2.</w:t>
      </w:r>
      <w:r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9</w:t>
      </w: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. При невозможности прибыть на прием в согласованное время, пациент обязуется уведомить Учреждение по телефону в возможно короткие сроки.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2.1</w:t>
      </w:r>
      <w:r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0</w:t>
      </w: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. В холодное время года пациент должен оставить верхнюю одежду в гардеробе. Вход в верхней одежде в медицинский кабинет запрещается в любое время года. За сохранность личных вещей пациента вне гардероба администрация Учреждения ответственности не несет.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2.1</w:t>
      </w:r>
      <w:r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1</w:t>
      </w: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. Пациент входит в кабинет врача по его приглашению. Запрещается входить в кабинет врача без приглашения, когда там идет прием.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2.1</w:t>
      </w:r>
      <w:r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</w:t>
      </w: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. При обращении в Учреждение пациент </w:t>
      </w:r>
      <w:proofErr w:type="gramStart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предоставляет документ</w:t>
      </w:r>
      <w:proofErr w:type="gramEnd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, удостоверяющий личность.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2.1</w:t>
      </w:r>
      <w:r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</w:t>
      </w: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. Учреждение осуществляет обработку персональных данных пациента.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2.1</w:t>
      </w:r>
      <w:r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4</w:t>
      </w: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. Учреждения обеспечивает сохранность персональных данных пациента.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 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b/>
          <w:bCs/>
          <w:color w:val="151515"/>
          <w:sz w:val="20"/>
          <w:lang w:eastAsia="ru-RU"/>
        </w:rPr>
        <w:t>3. ПРАВА И ОБЯЗАННОСТИ ПАЦИЕНТА: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3.1. При обращении за медицинской помощью и ее получении пациент имеет право </w:t>
      </w:r>
      <w:proofErr w:type="gramStart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на</w:t>
      </w:r>
      <w:proofErr w:type="gramEnd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: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3.1.1. Уважительное и гуманное отношение со стороны работников Учреждения и других лиц, участвующих в оказании медицинской помощи;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lastRenderedPageBreak/>
        <w:t>3.1.5. Перевод к другому лечащему врачу;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3.1.6. Добровольное информированное согласие пациента на медицинское вмешательство в соответствии с законодательными актами;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3.1.7. Отказ от оказания медицинской помощи, за исключением случаев, предусмотренных законодательными актами;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3.1.8. Обращение с жалобой к должностным лицам Учреждения, а также в контролирующие и/или надзорные органы;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3.1.9. Сохранение работниками Учреждения в тайне информации о факте его 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3.2. Пациент обязан: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3.2.1. Принимать меры к сохранению и укреплению своего здоровья;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3.2.2. Своевременно обращаться за медицинской помощью;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3.2.3 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3.2.4.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заболеваниях. Пациент должен знать, что сознательное искажение информации о своем здоровье может отразиться на правильности </w:t>
      </w:r>
      <w:proofErr w:type="spellStart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ыставляемого</w:t>
      </w:r>
      <w:proofErr w:type="spellEnd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 диагноза, назначаемого лечения и повлиять на прогноз выздоровления;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3.2.5. Своевременно и точно выполнять медицинские предписания и рекомендации лечащего врача;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3.2.6. Сотрудничать с врачом на всех этапах оказания медицинской помощи;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3.2.7. Соблюдать правила внутреннего распорядка для пациентов Учреждения;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3.2.8. Пациенты после вакцинации, не могут покидать Учреждение в течени</w:t>
      </w:r>
      <w:proofErr w:type="gramStart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и</w:t>
      </w:r>
      <w:proofErr w:type="gramEnd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 30 минут без осмотра врача;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3.2.9. Бережно относиться к имуществу Учреждения;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3.2.10. Пациент обязан соблюдать настоящие правила (ст. 27 п. 3 федерального закона № 323-ФЗ) и правила пожарной безопасности;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3.2.11. Не создавать ситуации, препятствующие выполнению персоналом своих обязанностей.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 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b/>
          <w:bCs/>
          <w:color w:val="151515"/>
          <w:sz w:val="20"/>
          <w:lang w:eastAsia="ru-RU"/>
        </w:rPr>
        <w:lastRenderedPageBreak/>
        <w:t>4. ПРАВИЛА ПОВЕДЕНИЯ ПАЦИЕНТОВ И ИХ ЗАКОННЫХ ПРЕДСТАВИТЕЛЕЙ В УЧРЕЖДЕНИИ: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4.1. Категорически запрещается:</w:t>
      </w:r>
    </w:p>
    <w:p w:rsidR="00C30694" w:rsidRPr="00C30694" w:rsidRDefault="00C30694" w:rsidP="00C3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курить и распивать алкогольные напитки в любых помещениях Учреждения, в том числе, на крыльце;</w:t>
      </w:r>
    </w:p>
    <w:p w:rsidR="00C30694" w:rsidRPr="00C30694" w:rsidRDefault="00C30694" w:rsidP="00C3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громко разговаривать, шуметь, хлопать дверьми;</w:t>
      </w:r>
    </w:p>
    <w:p w:rsidR="00C30694" w:rsidRPr="00C30694" w:rsidRDefault="00C30694" w:rsidP="00C3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приходить с животными;</w:t>
      </w:r>
    </w:p>
    <w:p w:rsidR="00C30694" w:rsidRPr="00C30694" w:rsidRDefault="00C30694" w:rsidP="00C3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проносить в здание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C30694" w:rsidRPr="00C30694" w:rsidRDefault="00C30694" w:rsidP="00C3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находиться в служебных помещениях Учреждения без разрешения;</w:t>
      </w:r>
    </w:p>
    <w:p w:rsidR="00C30694" w:rsidRPr="00C30694" w:rsidRDefault="00C30694" w:rsidP="00C3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выносить из Учреждения документы, полученные для ознакомления;</w:t>
      </w:r>
    </w:p>
    <w:p w:rsidR="00C30694" w:rsidRPr="00C30694" w:rsidRDefault="00C30694" w:rsidP="00C3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выносить амбулаторную медицинскую карту и историю болезни пациента из Учреждения без согласования с руководством (согласно письму МЗ РФ от 04.04.2005г. №734/МЗ-14 "О порядке хранения амбулаторной карты" медицинская карта пациента является собственностью Учреждения  и хранится в регистратуре);</w:t>
      </w:r>
    </w:p>
    <w:p w:rsidR="00C30694" w:rsidRPr="00C30694" w:rsidRDefault="00C30694" w:rsidP="00C3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изымать какие-либо документы из медицинских карт;</w:t>
      </w:r>
    </w:p>
    <w:p w:rsidR="00C30694" w:rsidRPr="00C30694" w:rsidRDefault="00C30694" w:rsidP="00C3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выносить из Учреждения имущество и оборудование;</w:t>
      </w:r>
    </w:p>
    <w:p w:rsidR="00C30694" w:rsidRPr="00C30694" w:rsidRDefault="00C30694" w:rsidP="00C3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размещать в помещениях и на территории Учреждения объявления без разрешения администрации;</w:t>
      </w:r>
    </w:p>
    <w:p w:rsidR="00C30694" w:rsidRPr="00C30694" w:rsidRDefault="00C30694" w:rsidP="00C3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выполнять в помещениях Учреждения функции торговых агентов;</w:t>
      </w:r>
    </w:p>
    <w:p w:rsidR="00C30694" w:rsidRPr="00C30694" w:rsidRDefault="00C30694" w:rsidP="00C3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преграждать проезд санитарного транспорта к зданию Учреждения;</w:t>
      </w:r>
    </w:p>
    <w:p w:rsidR="00C30694" w:rsidRPr="00C30694" w:rsidRDefault="00C30694" w:rsidP="00C30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грубить персоналу Учреждения или иным лицам, находящимся в Учреждении, либо выяснять отношения с ними в присутствии других лиц.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и неотложных случаев).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4.2. В помещениях Учреждения необходимо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бахилы помещаются в специальную урну, </w:t>
      </w:r>
      <w:proofErr w:type="gramStart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находящеюся</w:t>
      </w:r>
      <w:proofErr w:type="gramEnd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 в холле Учреждения. Бросать мусор и бахилы на пол категорически запрещено!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4.3. Соблюдать правила личной гигиены.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4.4.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или медицинской сестре/фельдшеру.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 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b/>
          <w:bCs/>
          <w:color w:val="151515"/>
          <w:sz w:val="20"/>
          <w:lang w:eastAsia="ru-RU"/>
        </w:rPr>
        <w:t>5. ПОРЯДОК ПРЕДОСТАВЛЕНИЯ ИНФОРМАЦИИ О СОСТОЯНИИ ЗДОРОВЬЯ ПАЦИЕНТА: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Учреждения.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5.2. В отношении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lastRenderedPageBreak/>
        <w:t>5.3.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 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b/>
          <w:bCs/>
          <w:color w:val="151515"/>
          <w:sz w:val="20"/>
          <w:lang w:eastAsia="ru-RU"/>
        </w:rPr>
        <w:t>6. ПОРЯДОК ВЫДАЧИ РЕЗУЛЬТАТОВ ЛАБОРАТОРНЫХ ИССЛЕДОВАНИЙ, СПРАВОК, ВЫПИСОК ИЗ МЕДИЦИНСКОЙ ДОКУМЕНТАЦИИ ПАЦИЕНТУ ИЛИ ДРУГИМ ЛИЦАМ: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6.1. Порядок выдачи документов, выписок из медицинской документации, регламентирован действующим законодательством.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6.2. По просьбе пациента ему может быть выдана справка о болезни или выписка из медицинской карты. На основании письменного заявления пациента ему может быть выдана заверенная копия медицинской карты.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 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7.  </w:t>
      </w:r>
      <w:r w:rsidRPr="00C30694">
        <w:rPr>
          <w:rFonts w:ascii="Segoe UI" w:eastAsia="Times New Roman" w:hAnsi="Segoe UI" w:cs="Segoe UI"/>
          <w:b/>
          <w:bCs/>
          <w:color w:val="151515"/>
          <w:sz w:val="20"/>
          <w:lang w:eastAsia="ru-RU"/>
        </w:rPr>
        <w:t>ПРАВИЛА ПОВЕДЕНИЯ ПАЦИЕНТОВ В СТАЦИОНАРЕ: 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7.1. Необходимо соблюдать лечебно-охранительный режим.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Режим дня:</w:t>
      </w:r>
    </w:p>
    <w:p w:rsidR="00C30694" w:rsidRPr="00C30694" w:rsidRDefault="00C30694" w:rsidP="00C30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Пробуждение в 06.30</w:t>
      </w:r>
    </w:p>
    <w:p w:rsidR="00C30694" w:rsidRPr="00C30694" w:rsidRDefault="00C30694" w:rsidP="00C30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Туалет, сдача анализов с 06.30 до 08.30</w:t>
      </w:r>
    </w:p>
    <w:p w:rsidR="00C30694" w:rsidRPr="00C30694" w:rsidRDefault="00C30694" w:rsidP="00C30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Завтрак с 08.30 до 09.30</w:t>
      </w:r>
    </w:p>
    <w:p w:rsidR="00C30694" w:rsidRPr="00C30694" w:rsidRDefault="00C30694" w:rsidP="00C30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Лечебно-диагностические процедуры с 09.30 до 13.00</w:t>
      </w:r>
    </w:p>
    <w:p w:rsidR="00C30694" w:rsidRPr="00C30694" w:rsidRDefault="00C30694" w:rsidP="00C30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Обед  с 13.00 до 14.00</w:t>
      </w:r>
    </w:p>
    <w:p w:rsidR="00C30694" w:rsidRPr="00C30694" w:rsidRDefault="00C30694" w:rsidP="00C30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Время отдыха  с 14.00 до 16.00</w:t>
      </w:r>
    </w:p>
    <w:p w:rsidR="00C30694" w:rsidRPr="00C30694" w:rsidRDefault="00C30694" w:rsidP="00C30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Ужин с 17.00 до 18.00</w:t>
      </w:r>
    </w:p>
    <w:p w:rsidR="00C30694" w:rsidRPr="00C30694" w:rsidRDefault="00C30694" w:rsidP="00C30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Вечерние процедуры с 18.00 до 22.00</w:t>
      </w:r>
    </w:p>
    <w:p w:rsidR="00C30694" w:rsidRPr="00C30694" w:rsidRDefault="00C30694" w:rsidP="00C30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Сон с 22.00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7.2. Соблюдать личную гигиену, порядок и чистоту в палатах и отделении.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7.3. Если вам разрешены прогулка, гуляйте лишь </w:t>
      </w:r>
      <w:proofErr w:type="gramStart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на той части территории</w:t>
      </w:r>
      <w:proofErr w:type="gramEnd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 больницы в те часы, которые отведены для прогулок больных.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7.4. Запрещается:</w:t>
      </w:r>
    </w:p>
    <w:p w:rsidR="00C30694" w:rsidRPr="00C30694" w:rsidRDefault="00C30694" w:rsidP="00C306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Ложится на постель в  верхней одежде</w:t>
      </w:r>
    </w:p>
    <w:p w:rsidR="00C30694" w:rsidRPr="00C30694" w:rsidRDefault="00C30694" w:rsidP="00C306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Отлучатся из больницы без предупреждения медицинского персонала</w:t>
      </w:r>
    </w:p>
    <w:p w:rsidR="00C30694" w:rsidRPr="00C30694" w:rsidRDefault="00C30694" w:rsidP="00C306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Посещать больных других отделений больницы</w:t>
      </w:r>
    </w:p>
    <w:p w:rsidR="00C30694" w:rsidRPr="00C30694" w:rsidRDefault="00C30694" w:rsidP="00C306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Курить на территории больницы</w:t>
      </w:r>
    </w:p>
    <w:p w:rsidR="00C30694" w:rsidRPr="00C30694" w:rsidRDefault="00C30694" w:rsidP="00C306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Играть  в карты и другие азартные игры</w:t>
      </w:r>
    </w:p>
    <w:p w:rsidR="00C30694" w:rsidRPr="00C30694" w:rsidRDefault="00C30694" w:rsidP="00C306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Хранить и употреблять спиртные  напитки</w:t>
      </w:r>
    </w:p>
    <w:p w:rsidR="00C30694" w:rsidRPr="00C30694" w:rsidRDefault="00C30694" w:rsidP="00C306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Бросать марлю, вату и прочее в  унитазы и  раковины</w:t>
      </w:r>
    </w:p>
    <w:p w:rsidR="00C30694" w:rsidRPr="00C30694" w:rsidRDefault="00C30694" w:rsidP="00C306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Пользоваться в палате электрокипятильниками, электрическими грелками, а также тройниками и удлинителями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7.5. Во время обхода врачей, в утренние часы измерения температуры, выполнение врачебных назначений,  пациенты должны находиться в палатах.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lastRenderedPageBreak/>
        <w:t>7.6. После часа отбоя пациенты должны находиться в кроватях и соблюдать тишину. Тишина, покой и соблюдение режима, благотворно влияют на нервную систему и на весь организм, содействуют быстрому выздоровлению.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7.7. Принимайте от родственников и знакомых  только те продукты питания, которые разрешены  лечащим врачом.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7.8. Дети до 14 лет к постельному больному не допускаются. Одновременно посетить постельного больного разрешается только двум посетителям.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7.9.Бережно обращайтесь с имуществом больницы. </w:t>
      </w:r>
      <w:proofErr w:type="gramStart"/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За порчу инвентаря больницы, произошедшую по вине пациентов, последние несут материальную ответственность.</w:t>
      </w:r>
      <w:proofErr w:type="gramEnd"/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7.10. Не рекомендуется брать с собой в больницу деньги, ценности, документы, сотовые телефоны. Если это не выполнено пациентом, то администрация не несет ответственность за пропажу.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7.11. Будьте вежливы с обслуживающим вас персоналом. Обо всех претензиях и недовольствах пациенты заявляют врачу или старшей медсестре, не вступая в споры с обслуживающим персоналом или между собой.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7.12. Пациенты могут записывать свои критические замечания и предложения в книгу отзывов и предложений, хранящуюся в приемной главного врача. Заявления и предложения пациентов разбираются администрацией больницы немедленно.</w:t>
      </w:r>
    </w:p>
    <w:p w:rsidR="00C30694" w:rsidRPr="00C30694" w:rsidRDefault="00C30694" w:rsidP="00C3069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7.13. К     пациентам,     допустившим     нарушение  больничного     режима, могут быть приняты следующие меры:</w:t>
      </w:r>
    </w:p>
    <w:p w:rsidR="00C30694" w:rsidRPr="00C30694" w:rsidRDefault="00C30694" w:rsidP="00C306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беседа и устное предупреждение;</w:t>
      </w:r>
    </w:p>
    <w:p w:rsidR="00C30694" w:rsidRPr="00C30694" w:rsidRDefault="00C30694" w:rsidP="00C306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отметка    в    листке    нетрудоспособности    о нарушении режима;</w:t>
      </w:r>
    </w:p>
    <w:p w:rsidR="00C30694" w:rsidRPr="00C30694" w:rsidRDefault="00C30694" w:rsidP="00C306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C30694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преждевременная   выписка    с    отметкой   о нарушении больничного режима или без отметки.</w:t>
      </w:r>
    </w:p>
    <w:p w:rsidR="00C30694" w:rsidRPr="00C30694" w:rsidRDefault="00C30694" w:rsidP="00C306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</w:p>
    <w:p w:rsidR="00C30694" w:rsidRPr="00C30694" w:rsidRDefault="00C30694" w:rsidP="00C306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</w:p>
    <w:p w:rsidR="005C1862" w:rsidRDefault="005C1862"/>
    <w:sectPr w:rsidR="005C1862" w:rsidSect="005C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422"/>
    <w:multiLevelType w:val="multilevel"/>
    <w:tmpl w:val="BC0E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C5762"/>
    <w:multiLevelType w:val="multilevel"/>
    <w:tmpl w:val="0152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417BC"/>
    <w:multiLevelType w:val="multilevel"/>
    <w:tmpl w:val="9122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26D0F"/>
    <w:multiLevelType w:val="multilevel"/>
    <w:tmpl w:val="56AC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21ACF"/>
    <w:multiLevelType w:val="multilevel"/>
    <w:tmpl w:val="9C1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30694"/>
    <w:rsid w:val="005C1862"/>
    <w:rsid w:val="00C3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62"/>
  </w:style>
  <w:style w:type="paragraph" w:styleId="1">
    <w:name w:val="heading 1"/>
    <w:basedOn w:val="a"/>
    <w:link w:val="10"/>
    <w:uiPriority w:val="9"/>
    <w:qFormat/>
    <w:rsid w:val="00C30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6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6581">
          <w:marLeft w:val="0"/>
          <w:marRight w:val="0"/>
          <w:marTop w:val="0"/>
          <w:marBottom w:val="1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658">
          <w:marLeft w:val="-123"/>
          <w:marRight w:val="-1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1951</Words>
  <Characters>11121</Characters>
  <Application>Microsoft Office Word</Application>
  <DocSecurity>0</DocSecurity>
  <Lines>92</Lines>
  <Paragraphs>26</Paragraphs>
  <ScaleCrop>false</ScaleCrop>
  <Company>RePack by SPecialiST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Hall</cp:lastModifiedBy>
  <cp:revision>1</cp:revision>
  <dcterms:created xsi:type="dcterms:W3CDTF">2023-11-01T07:14:00Z</dcterms:created>
  <dcterms:modified xsi:type="dcterms:W3CDTF">2023-11-01T07:16:00Z</dcterms:modified>
</cp:coreProperties>
</file>